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2D06" w14:textId="5A0CFEC3" w:rsidR="00786F3B" w:rsidRPr="003355E3" w:rsidRDefault="003355E3">
      <w:pPr>
        <w:pStyle w:val="Title"/>
        <w:jc w:val="center"/>
        <w:rPr>
          <w:rFonts w:ascii="Times New Roman" w:hAnsi="Times New Roman" w:cs="Times New Roman"/>
        </w:rPr>
      </w:pPr>
      <w:r>
        <w:br/>
      </w:r>
      <w:r>
        <w:br/>
      </w:r>
      <w:r>
        <w:br/>
      </w:r>
      <w:r w:rsidRPr="003355E3">
        <w:rPr>
          <w:rFonts w:ascii="Times New Roman" w:hAnsi="Times New Roman" w:cs="Times New Roman"/>
        </w:rPr>
        <w:t>Website Standard Terms &amp; Conditions — Hemp &amp; Tobacco Retail</w:t>
      </w:r>
    </w:p>
    <w:p w14:paraId="3C780A64" w14:textId="0AD7F86D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 xml:space="preserve">COAs: </w:t>
      </w:r>
      <w:hyperlink r:id="rId8">
        <w:r w:rsidR="00786F3B" w:rsidRPr="003355E3">
          <w:rPr>
            <w:rFonts w:ascii="Times New Roman" w:hAnsi="Times New Roman" w:cs="Times New Roman"/>
            <w:color w:val="0563C1"/>
            <w:u w:val="single"/>
          </w:rPr>
          <w:t>https://www.bigodispo.com/legal</w:t>
        </w:r>
      </w:hyperlink>
    </w:p>
    <w:p w14:paraId="64336B34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fldChar w:fldCharType="begin"/>
      </w:r>
      <w:r w:rsidRPr="005F78F6">
        <w:rPr>
          <w:rFonts w:ascii="Times New Roman" w:hAnsi="Times New Roman" w:cs="Times New Roman"/>
          <w:color w:val="auto"/>
        </w:rPr>
        <w:instrText>TOC \o "1-3" \h \z \u</w:instrText>
      </w:r>
      <w:r w:rsidRPr="005F78F6">
        <w:rPr>
          <w:rFonts w:ascii="Times New Roman" w:hAnsi="Times New Roman" w:cs="Times New Roman"/>
          <w:color w:val="auto"/>
        </w:rPr>
        <w:fldChar w:fldCharType="separate"/>
      </w:r>
      <w:r w:rsidRPr="005F78F6">
        <w:rPr>
          <w:rFonts w:ascii="Times New Roman" w:hAnsi="Times New Roman" w:cs="Times New Roman"/>
          <w:color w:val="auto"/>
        </w:rPr>
        <w:fldChar w:fldCharType="end"/>
      </w:r>
      <w:r w:rsidRPr="005F78F6">
        <w:rPr>
          <w:rFonts w:ascii="Times New Roman" w:hAnsi="Times New Roman" w:cs="Times New Roman"/>
          <w:color w:val="auto"/>
        </w:rPr>
        <w:t>Effective Date</w:t>
      </w:r>
    </w:p>
    <w:p w14:paraId="23A491AB" w14:textId="54BD96C6" w:rsidR="00786F3B" w:rsidRPr="003355E3" w:rsidRDefault="003355E3" w:rsidP="00335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</w:t>
      </w:r>
      <w:r w:rsidRPr="003355E3">
        <w:rPr>
          <w:rFonts w:ascii="Times New Roman" w:hAnsi="Times New Roman" w:cs="Times New Roman"/>
          <w:vertAlign w:val="superscript"/>
        </w:rPr>
        <w:t>st</w:t>
      </w:r>
      <w:r w:rsidRPr="003355E3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>
        <w:br/>
      </w:r>
      <w:r w:rsidRPr="005F78F6">
        <w:rPr>
          <w:rStyle w:val="Heading1Char"/>
          <w:color w:val="auto"/>
        </w:rPr>
        <w:t>Updated Date</w:t>
      </w:r>
      <w:r w:rsidRPr="005F78F6">
        <w:rPr>
          <w:rStyle w:val="Heading1Char"/>
          <w:color w:val="auto"/>
        </w:rPr>
        <w:br/>
      </w:r>
      <w:r w:rsidRPr="003355E3">
        <w:rPr>
          <w:rFonts w:ascii="Times New Roman" w:hAnsi="Times New Roman"/>
        </w:rPr>
        <w:t>February 12th, 2026</w:t>
      </w:r>
    </w:p>
    <w:p w14:paraId="7B75168C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Acceptance of Terms</w:t>
      </w:r>
    </w:p>
    <w:p w14:paraId="55EEF95C" w14:textId="0B47C531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 xml:space="preserve">By accessing bigodispo.com or purchasing in-store, curbside, or online, you agree to these </w:t>
      </w:r>
      <w:hyperlink r:id="rId9" w:history="1">
        <w:r w:rsidR="00786F3B" w:rsidRPr="003355E3">
          <w:rPr>
            <w:rStyle w:val="Hyperlink"/>
            <w:rFonts w:ascii="Times New Roman" w:hAnsi="Times New Roman" w:cs="Times New Roman"/>
          </w:rPr>
          <w:t>Terms and our Privacy Policy.</w:t>
        </w:r>
      </w:hyperlink>
    </w:p>
    <w:p w14:paraId="4BE12C0B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Age &amp; Eligibility (21+)</w:t>
      </w:r>
    </w:p>
    <w:p w14:paraId="186371DF" w14:textId="77777777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>Sales are restricted to adults 21+. Government-issued photo ID is required. We may refuse service for non-compliance.</w:t>
      </w:r>
    </w:p>
    <w:p w14:paraId="3A14439D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Products We Sell (Hemp &amp; Tobacco)</w:t>
      </w:r>
    </w:p>
    <w:p w14:paraId="3672C271" w14:textId="77777777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>We sell hemp-derived goods compliant with federal and Nebraska law (no more than 0.3% delta-9 THC by dry weight) and tobacco/ENDS products as permitted by law. We do not sell adult-use marijuana.</w:t>
      </w:r>
    </w:p>
    <w:p w14:paraId="6B9A2BCF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Compliance for Tobacco/ENDS</w:t>
      </w:r>
    </w:p>
    <w:p w14:paraId="148F9E56" w14:textId="77777777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>We follow Nebraska Department of Revenue guidance including brand certification, stamping, tax, and sales rules. ENDS sales are restricted to 21+.</w:t>
      </w:r>
    </w:p>
    <w:p w14:paraId="7EEC02CD" w14:textId="77777777" w:rsidR="003355E3" w:rsidRDefault="003355E3">
      <w:pPr>
        <w:pStyle w:val="Heading1"/>
      </w:pPr>
    </w:p>
    <w:p w14:paraId="5B8D383E" w14:textId="77777777" w:rsidR="003355E3" w:rsidRDefault="003355E3">
      <w:pPr>
        <w:pStyle w:val="Heading1"/>
      </w:pPr>
    </w:p>
    <w:p w14:paraId="2BCA3E83" w14:textId="77777777" w:rsidR="003355E3" w:rsidRDefault="003355E3">
      <w:pPr>
        <w:pStyle w:val="Heading1"/>
      </w:pPr>
    </w:p>
    <w:p w14:paraId="64B9FFB7" w14:textId="53B39790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Health &amp; Marketing Disclaimers</w:t>
      </w:r>
    </w:p>
    <w:p w14:paraId="4E93EB58" w14:textId="77777777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>Our products are not intended to diagnose, treat, cure, or prevent any disease. We do not make unsubstantiated health claims.</w:t>
      </w:r>
    </w:p>
    <w:p w14:paraId="1BB85CF9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Shipping &amp; Delivery (PACT/Carriers)</w:t>
      </w:r>
    </w:p>
    <w:p w14:paraId="0AD3734F" w14:textId="77777777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>We do not use USPS to ship ENDS/vapes to consumers. Adult signature is required for any permitted deliveries; carrier limitations may apply.</w:t>
      </w:r>
    </w:p>
    <w:p w14:paraId="6CFB4FAD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Certificates of Analysis (COAs)</w:t>
      </w:r>
    </w:p>
    <w:p w14:paraId="002C7F9C" w14:textId="77777777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>Batch COAs will be posted at https://www.bigodispo.com/legal and available on request.</w:t>
      </w:r>
    </w:p>
    <w:p w14:paraId="46283C8B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Ordering, Pricing, &amp; Taxes</w:t>
      </w:r>
    </w:p>
    <w:p w14:paraId="10A7752B" w14:textId="77777777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>Prices and applicable taxes/fees are shown at checkout; errors may be corrected.</w:t>
      </w:r>
    </w:p>
    <w:p w14:paraId="0346BE3A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Returns &amp; Exchanges</w:t>
      </w:r>
    </w:p>
    <w:p w14:paraId="4BFC751C" w14:textId="77777777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>Unopened, unused items may be returnable within 7 days with receipt unless prohibited by law. Opened consumables are final sale except for verified defects.</w:t>
      </w:r>
    </w:p>
    <w:p w14:paraId="2F259C4D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Intellectual Property</w:t>
      </w:r>
    </w:p>
    <w:p w14:paraId="50E9FA62" w14:textId="77777777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>All Website content is owned by Big O Dispo or its licensors; a limited, revocable license is granted for personal use.</w:t>
      </w:r>
    </w:p>
    <w:p w14:paraId="3B375539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Limitation of Liability</w:t>
      </w:r>
    </w:p>
    <w:p w14:paraId="54CD3A75" w14:textId="77777777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>To the maximum extent permitted by law, we disclaim liability for indirect or consequential damages arising from Website use or product purchase.</w:t>
      </w:r>
    </w:p>
    <w:p w14:paraId="5D71C43F" w14:textId="77777777" w:rsidR="003355E3" w:rsidRDefault="003355E3">
      <w:pPr>
        <w:pStyle w:val="Heading1"/>
      </w:pPr>
    </w:p>
    <w:p w14:paraId="5C88F19B" w14:textId="77777777" w:rsidR="003355E3" w:rsidRDefault="003355E3">
      <w:pPr>
        <w:pStyle w:val="Heading1"/>
      </w:pPr>
    </w:p>
    <w:p w14:paraId="66CB101B" w14:textId="77777777" w:rsidR="003355E3" w:rsidRDefault="003355E3">
      <w:pPr>
        <w:pStyle w:val="Heading1"/>
      </w:pPr>
    </w:p>
    <w:p w14:paraId="604870AB" w14:textId="0CA9BD2D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Dispute Resolution &amp; Governing Law</w:t>
      </w:r>
    </w:p>
    <w:p w14:paraId="56174BFA" w14:textId="4C56FF9A" w:rsidR="00786F3B" w:rsidRPr="003355E3" w:rsidRDefault="00000000">
      <w:pPr>
        <w:rPr>
          <w:rFonts w:ascii="Times New Roman" w:hAnsi="Times New Roman" w:cs="Times New Roman"/>
        </w:rPr>
      </w:pPr>
      <w:r w:rsidRPr="003355E3">
        <w:rPr>
          <w:rFonts w:ascii="Times New Roman" w:hAnsi="Times New Roman" w:cs="Times New Roman"/>
        </w:rPr>
        <w:t xml:space="preserve">Nebraska law </w:t>
      </w:r>
      <w:r w:rsidR="005F78F6" w:rsidRPr="003355E3">
        <w:rPr>
          <w:rFonts w:ascii="Times New Roman" w:hAnsi="Times New Roman" w:cs="Times New Roman"/>
        </w:rPr>
        <w:t>governs</w:t>
      </w:r>
      <w:r w:rsidRPr="003355E3">
        <w:rPr>
          <w:rFonts w:ascii="Times New Roman" w:hAnsi="Times New Roman" w:cs="Times New Roman"/>
        </w:rPr>
        <w:t xml:space="preserve"> </w:t>
      </w:r>
      <w:r w:rsidR="005F78F6" w:rsidRPr="003355E3">
        <w:rPr>
          <w:rFonts w:ascii="Times New Roman" w:hAnsi="Times New Roman" w:cs="Times New Roman"/>
        </w:rPr>
        <w:t>venues</w:t>
      </w:r>
      <w:r w:rsidRPr="003355E3">
        <w:rPr>
          <w:rFonts w:ascii="Times New Roman" w:hAnsi="Times New Roman" w:cs="Times New Roman"/>
        </w:rPr>
        <w:t xml:space="preserve"> in Douglas or Sarpy County, Nebraska. Class action waiver to the extent allowed by law.</w:t>
      </w:r>
    </w:p>
    <w:p w14:paraId="56CA9953" w14:textId="77777777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Licenses &amp; Credentials</w:t>
      </w:r>
    </w:p>
    <w:p w14:paraId="3568E762" w14:textId="761B7C0E" w:rsidR="00786F3B" w:rsidRPr="003355E3" w:rsidRDefault="0043442C">
      <w:pPr>
        <w:rPr>
          <w:rFonts w:ascii="Times New Roman" w:hAnsi="Times New Roman" w:cs="Times New Roman"/>
        </w:rPr>
      </w:pPr>
      <w:hyperlink r:id="rId10" w:history="1">
        <w:r w:rsidRPr="0043442C">
          <w:rPr>
            <w:rStyle w:val="Hyperlink"/>
            <w:rFonts w:ascii="Times New Roman" w:hAnsi="Times New Roman" w:cs="Times New Roman"/>
          </w:rPr>
          <w:t>USDA Hemp Producer License</w:t>
        </w:r>
      </w:hyperlink>
      <w:r w:rsidRPr="003355E3">
        <w:rPr>
          <w:rFonts w:ascii="Times New Roman" w:hAnsi="Times New Roman" w:cs="Times New Roman"/>
        </w:rPr>
        <w:t xml:space="preserve"> (USDA_31_0037) – Issued Dec 3, 2025; Expires Dec 31, 2028.</w:t>
      </w:r>
    </w:p>
    <w:p w14:paraId="14817977" w14:textId="7A8CC8B0" w:rsidR="00786F3B" w:rsidRPr="003355E3" w:rsidRDefault="0043442C">
      <w:pPr>
        <w:rPr>
          <w:rFonts w:ascii="Times New Roman" w:hAnsi="Times New Roman" w:cs="Times New Roman"/>
        </w:rPr>
      </w:pPr>
      <w:hyperlink r:id="rId11" w:history="1">
        <w:r w:rsidRPr="0043442C">
          <w:rPr>
            <w:rStyle w:val="Hyperlink"/>
            <w:rFonts w:ascii="Times New Roman" w:hAnsi="Times New Roman" w:cs="Times New Roman"/>
          </w:rPr>
          <w:t>Nebraska Tax Permit</w:t>
        </w:r>
      </w:hyperlink>
      <w:r w:rsidRPr="003355E3">
        <w:rPr>
          <w:rFonts w:ascii="Times New Roman" w:hAnsi="Times New Roman" w:cs="Times New Roman"/>
        </w:rPr>
        <w:t xml:space="preserve"> – State </w:t>
      </w:r>
      <w:hyperlink r:id="rId12" w:history="1">
        <w:r w:rsidRPr="0043442C">
          <w:rPr>
            <w:rStyle w:val="Hyperlink"/>
            <w:rFonts w:ascii="Times New Roman" w:hAnsi="Times New Roman" w:cs="Times New Roman"/>
          </w:rPr>
          <w:t>Tobacco roster for website Jan 21 2026.xlsx</w:t>
        </w:r>
      </w:hyperlink>
      <w:r w:rsidRPr="003355E3">
        <w:rPr>
          <w:rFonts w:ascii="Times New Roman" w:hAnsi="Times New Roman" w:cs="Times New Roman"/>
        </w:rPr>
        <w:t>ID 15812464 (Issued Feb 4, 2025).</w:t>
      </w:r>
    </w:p>
    <w:p w14:paraId="461D7C0F" w14:textId="7F84DF6B" w:rsidR="00786F3B" w:rsidRPr="003355E3" w:rsidRDefault="0018637F">
      <w:pPr>
        <w:rPr>
          <w:rFonts w:ascii="Times New Roman" w:hAnsi="Times New Roman" w:cs="Times New Roman"/>
        </w:rPr>
      </w:pPr>
      <w:hyperlink r:id="rId13" w:history="1">
        <w:r w:rsidRPr="0018637F">
          <w:rPr>
            <w:rStyle w:val="Hyperlink"/>
            <w:rFonts w:ascii="Times New Roman" w:hAnsi="Times New Roman" w:cs="Times New Roman"/>
          </w:rPr>
          <w:t>Nebraska Tobacco Products Roster</w:t>
        </w:r>
      </w:hyperlink>
      <w:r w:rsidRPr="003355E3">
        <w:rPr>
          <w:rFonts w:ascii="Times New Roman" w:hAnsi="Times New Roman" w:cs="Times New Roman"/>
        </w:rPr>
        <w:t xml:space="preserve"> – Big O Dispo LLC listed (Papillion, NE).</w:t>
      </w:r>
    </w:p>
    <w:p w14:paraId="742D1D45" w14:textId="7EB37FDD" w:rsidR="00786F3B" w:rsidRPr="003355E3" w:rsidRDefault="0018637F">
      <w:pPr>
        <w:rPr>
          <w:rFonts w:ascii="Times New Roman" w:hAnsi="Times New Roman" w:cs="Times New Roman"/>
        </w:rPr>
      </w:pPr>
      <w:hyperlink r:id="rId14" w:history="1">
        <w:r w:rsidRPr="0018637F">
          <w:rPr>
            <w:rStyle w:val="Hyperlink"/>
            <w:rFonts w:ascii="Times New Roman" w:hAnsi="Times New Roman" w:cs="Times New Roman"/>
          </w:rPr>
          <w:t>Nebraska Certificate of Good Standing</w:t>
        </w:r>
      </w:hyperlink>
      <w:r w:rsidRPr="003355E3">
        <w:rPr>
          <w:rFonts w:ascii="Times New Roman" w:hAnsi="Times New Roman" w:cs="Times New Roman"/>
        </w:rPr>
        <w:t xml:space="preserve"> – Oct 31, 2025.</w:t>
      </w:r>
    </w:p>
    <w:p w14:paraId="01C8C766" w14:textId="44752C23" w:rsidR="00786F3B" w:rsidRPr="005F78F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5F78F6">
        <w:rPr>
          <w:rFonts w:ascii="Times New Roman" w:hAnsi="Times New Roman" w:cs="Times New Roman"/>
          <w:color w:val="auto"/>
        </w:rPr>
        <w:t>Updates to Terms</w:t>
      </w:r>
    </w:p>
    <w:p w14:paraId="0E9633C1" w14:textId="18E9DEEC" w:rsidR="00786F3B" w:rsidRPr="003355E3" w:rsidRDefault="0043442C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8D6A405" wp14:editId="5BA9EAA7">
            <wp:simplePos x="0" y="0"/>
            <wp:positionH relativeFrom="column">
              <wp:posOffset>0</wp:posOffset>
            </wp:positionH>
            <wp:positionV relativeFrom="page">
              <wp:posOffset>6012180</wp:posOffset>
            </wp:positionV>
            <wp:extent cx="2900045" cy="96583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 Signature test 1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5E3">
        <w:rPr>
          <w:rFonts w:ascii="Times New Roman" w:hAnsi="Times New Roman" w:cs="Times New Roman"/>
        </w:rPr>
        <w:t>We may amend these Terms; material changes will be posted with a new Effective Date.</w:t>
      </w:r>
    </w:p>
    <w:p w14:paraId="334C2039" w14:textId="0B42B36C" w:rsidR="00786F3B" w:rsidRDefault="00000000">
      <w:r>
        <w:br/>
      </w:r>
    </w:p>
    <w:p w14:paraId="0A7D0287" w14:textId="5B477809" w:rsidR="00786F3B" w:rsidRDefault="00786F3B"/>
    <w:sectPr w:rsidR="00786F3B" w:rsidSect="00034616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7B57" w14:textId="77777777" w:rsidR="00411DBE" w:rsidRDefault="00411DBE">
      <w:pPr>
        <w:spacing w:after="0" w:line="240" w:lineRule="auto"/>
      </w:pPr>
      <w:r>
        <w:separator/>
      </w:r>
    </w:p>
  </w:endnote>
  <w:endnote w:type="continuationSeparator" w:id="0">
    <w:p w14:paraId="6590272F" w14:textId="77777777" w:rsidR="00411DBE" w:rsidRDefault="0041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8F95" w14:textId="019B3B15" w:rsidR="0043442C" w:rsidRDefault="003355E3" w:rsidP="0043442C">
    <w:pPr>
      <w:pStyle w:val="Footer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B08BC0F" wp14:editId="200254AB">
          <wp:simplePos x="0" y="0"/>
          <wp:positionH relativeFrom="column">
            <wp:posOffset>-1074420</wp:posOffset>
          </wp:positionH>
          <wp:positionV relativeFrom="page">
            <wp:posOffset>9243060</wp:posOffset>
          </wp:positionV>
          <wp:extent cx="914400" cy="73152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odispo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Version 1.0.0 Effective January 1</w:t>
    </w:r>
    <w:r w:rsidRPr="003355E3">
      <w:rPr>
        <w:vertAlign w:val="superscript"/>
      </w:rPr>
      <w:t>st</w:t>
    </w:r>
    <w:r>
      <w:t>, 2025, Updated February 12</w:t>
    </w:r>
    <w:r w:rsidRPr="003355E3">
      <w:rPr>
        <w:vertAlign w:val="superscript"/>
      </w:rPr>
      <w:t>th</w:t>
    </w:r>
    <w:r>
      <w:t xml:space="preserve">, </w:t>
    </w:r>
    <w:proofErr w:type="gramStart"/>
    <w:r w:rsidR="0043442C">
      <w:t>2026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D6EF" w14:textId="77777777" w:rsidR="00411DBE" w:rsidRDefault="00411DBE">
      <w:pPr>
        <w:spacing w:after="0" w:line="240" w:lineRule="auto"/>
      </w:pPr>
      <w:r>
        <w:separator/>
      </w:r>
    </w:p>
  </w:footnote>
  <w:footnote w:type="continuationSeparator" w:id="0">
    <w:p w14:paraId="5E932504" w14:textId="77777777" w:rsidR="00411DBE" w:rsidRDefault="0041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477D" w14:textId="0EF509A5" w:rsidR="00786F3B" w:rsidRDefault="00000000">
    <w:pPr>
      <w:pStyle w:val="Header"/>
      <w:jc w:val="center"/>
    </w:pPr>
    <w:sdt>
      <w:sdtPr>
        <w:id w:val="-755053241"/>
        <w:docPartObj>
          <w:docPartGallery w:val="Watermarks"/>
          <w:docPartUnique/>
        </w:docPartObj>
      </w:sdtPr>
      <w:sdtContent>
        <w:r>
          <w:rPr>
            <w:noProof/>
          </w:rPr>
          <w:pict w14:anchorId="280E51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3355E3">
      <w:rPr>
        <w:noProof/>
      </w:rPr>
      <w:drawing>
        <wp:anchor distT="0" distB="0" distL="114300" distR="114300" simplePos="0" relativeHeight="251657728" behindDoc="1" locked="0" layoutInCell="1" allowOverlap="1" wp14:anchorId="5D1CB6C4" wp14:editId="0530A66F">
          <wp:simplePos x="0" y="0"/>
          <wp:positionH relativeFrom="column">
            <wp:posOffset>-1120140</wp:posOffset>
          </wp:positionH>
          <wp:positionV relativeFrom="paragraph">
            <wp:posOffset>-449580</wp:posOffset>
          </wp:positionV>
          <wp:extent cx="7741920" cy="2072640"/>
          <wp:effectExtent l="0" t="0" r="0" b="3810"/>
          <wp:wrapNone/>
          <wp:docPr id="822590190" name="Picture 822590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_O_Dispo_Wix_Strip_Background_Test5_1920x5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5512" cy="208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95E01" w14:textId="78D2CB34" w:rsidR="00786F3B" w:rsidRDefault="00786F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7421964">
    <w:abstractNumId w:val="8"/>
  </w:num>
  <w:num w:numId="2" w16cid:durableId="1081490261">
    <w:abstractNumId w:val="6"/>
  </w:num>
  <w:num w:numId="3" w16cid:durableId="532110218">
    <w:abstractNumId w:val="5"/>
  </w:num>
  <w:num w:numId="4" w16cid:durableId="443620336">
    <w:abstractNumId w:val="4"/>
  </w:num>
  <w:num w:numId="5" w16cid:durableId="1766025820">
    <w:abstractNumId w:val="7"/>
  </w:num>
  <w:num w:numId="6" w16cid:durableId="1900239094">
    <w:abstractNumId w:val="3"/>
  </w:num>
  <w:num w:numId="7" w16cid:durableId="1037436393">
    <w:abstractNumId w:val="2"/>
  </w:num>
  <w:num w:numId="8" w16cid:durableId="1475178126">
    <w:abstractNumId w:val="1"/>
  </w:num>
  <w:num w:numId="9" w16cid:durableId="139422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37F"/>
    <w:rsid w:val="0029639D"/>
    <w:rsid w:val="00326F90"/>
    <w:rsid w:val="003355E3"/>
    <w:rsid w:val="00411DBE"/>
    <w:rsid w:val="0043442C"/>
    <w:rsid w:val="004F1D45"/>
    <w:rsid w:val="005F78F6"/>
    <w:rsid w:val="00786F3B"/>
    <w:rsid w:val="00922BEC"/>
    <w:rsid w:val="00AA1D8D"/>
    <w:rsid w:val="00B47730"/>
    <w:rsid w:val="00C00345"/>
    <w:rsid w:val="00CB0664"/>
    <w:rsid w:val="00E91458"/>
    <w:rsid w:val="00EC69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35EBE"/>
  <w14:defaultImageDpi w14:val="300"/>
  <w15:docId w15:val="{55F7FB42-CE6F-4085-AB0C-14C6348A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355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godispo.com/legal" TargetMode="External"/><Relationship Id="rId13" Type="http://schemas.openxmlformats.org/officeDocument/2006/relationships/hyperlink" Target="https://revenue.nebraska.gov/sites/default/files/doc/cig/Tobacco%20roster%20for%20website%20Jan%2021%202026.xls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obacco%20roster%20for%20website%20Jan%2021%202026.xls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godispo.com/_files/ugd/684c5f_3c0d40dad2014b7394c565e7bc587392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bigodispo.com/_files/ugd/684c5f_af0317897b5e487b947957ddc328cc4b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godispo.com/legal" TargetMode="External"/><Relationship Id="rId14" Type="http://schemas.openxmlformats.org/officeDocument/2006/relationships/hyperlink" Target="https://www.bigodispo.com/_files/ugd/684c5f_e265c59fced846be8718b8431a259546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2650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Sanjurjo</cp:lastModifiedBy>
  <cp:revision>3</cp:revision>
  <cp:lastPrinted>2026-02-12T19:39:00Z</cp:lastPrinted>
  <dcterms:created xsi:type="dcterms:W3CDTF">2026-02-12T19:40:00Z</dcterms:created>
  <dcterms:modified xsi:type="dcterms:W3CDTF">2026-02-12T20:04:00Z</dcterms:modified>
  <cp:category/>
</cp:coreProperties>
</file>